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70" w:rsidRPr="00C47301" w:rsidRDefault="00DE0D70" w:rsidP="004A16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ImprintMT"/>
          <w:b/>
          <w:sz w:val="24"/>
          <w:szCs w:val="24"/>
          <w:u w:val="single"/>
        </w:rPr>
      </w:pPr>
      <w:r w:rsidRPr="00C47301">
        <w:rPr>
          <w:rFonts w:ascii="Comic Sans MS" w:hAnsi="Comic Sans MS" w:cs="ImprintMT"/>
          <w:b/>
          <w:sz w:val="24"/>
          <w:szCs w:val="24"/>
          <w:u w:val="single"/>
        </w:rPr>
        <w:t>Choose a play in which there is a character who changes during the course of the action.</w:t>
      </w:r>
    </w:p>
    <w:p w:rsidR="00933FE6" w:rsidRPr="00C47301" w:rsidRDefault="00DE0D70" w:rsidP="004A16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ImprintMT"/>
          <w:b/>
          <w:sz w:val="24"/>
          <w:szCs w:val="24"/>
          <w:u w:val="single"/>
        </w:rPr>
      </w:pPr>
      <w:r w:rsidRPr="00C47301">
        <w:rPr>
          <w:rFonts w:ascii="Comic Sans MS" w:hAnsi="Comic Sans MS" w:cs="ImprintMT"/>
          <w:b/>
          <w:sz w:val="24"/>
          <w:szCs w:val="24"/>
          <w:u w:val="single"/>
        </w:rPr>
        <w:t>Say what the character is like at the beginn</w:t>
      </w:r>
      <w:r w:rsidR="004A165D">
        <w:rPr>
          <w:rFonts w:ascii="Comic Sans MS" w:hAnsi="Comic Sans MS" w:cs="ImprintMT"/>
          <w:b/>
          <w:sz w:val="24"/>
          <w:szCs w:val="24"/>
          <w:u w:val="single"/>
        </w:rPr>
        <w:t xml:space="preserve">ing of the </w:t>
      </w:r>
      <w:proofErr w:type="gramStart"/>
      <w:r w:rsidR="004A165D">
        <w:rPr>
          <w:rFonts w:ascii="Comic Sans MS" w:hAnsi="Comic Sans MS" w:cs="ImprintMT"/>
          <w:b/>
          <w:sz w:val="24"/>
          <w:szCs w:val="24"/>
          <w:u w:val="single"/>
        </w:rPr>
        <w:t>play,</w:t>
      </w:r>
      <w:proofErr w:type="gramEnd"/>
      <w:r w:rsidR="004A165D">
        <w:rPr>
          <w:rFonts w:ascii="Comic Sans MS" w:hAnsi="Comic Sans MS" w:cs="ImprintMT"/>
          <w:b/>
          <w:sz w:val="24"/>
          <w:szCs w:val="24"/>
          <w:u w:val="single"/>
        </w:rPr>
        <w:t xml:space="preserve"> and then go on </w:t>
      </w:r>
      <w:r w:rsidRPr="00C47301">
        <w:rPr>
          <w:rFonts w:ascii="Comic Sans MS" w:hAnsi="Comic Sans MS" w:cs="ImprintMT"/>
          <w:b/>
          <w:sz w:val="24"/>
          <w:szCs w:val="24"/>
          <w:u w:val="single"/>
        </w:rPr>
        <w:t>to explain</w:t>
      </w:r>
      <w:r w:rsidR="004A165D">
        <w:rPr>
          <w:rFonts w:ascii="Comic Sans MS" w:hAnsi="Comic Sans MS" w:cs="ImprintMT"/>
          <w:b/>
          <w:sz w:val="24"/>
          <w:szCs w:val="24"/>
          <w:u w:val="single"/>
        </w:rPr>
        <w:t xml:space="preserve"> </w:t>
      </w:r>
      <w:r w:rsidRPr="00C47301">
        <w:rPr>
          <w:rFonts w:ascii="Comic Sans MS" w:hAnsi="Comic Sans MS" w:cs="ImprintMT"/>
          <w:b/>
          <w:sz w:val="24"/>
          <w:szCs w:val="24"/>
          <w:u w:val="single"/>
        </w:rPr>
        <w:t>how he or she changes during the play.</w:t>
      </w:r>
    </w:p>
    <w:p w:rsidR="00DE0D70" w:rsidRPr="00C47301" w:rsidRDefault="00DE0D70" w:rsidP="00C47301">
      <w:pPr>
        <w:jc w:val="center"/>
        <w:rPr>
          <w:rFonts w:ascii="Comic Sans MS" w:hAnsi="Comic Sans MS" w:cs="ImprintMT"/>
          <w:sz w:val="24"/>
          <w:szCs w:val="24"/>
        </w:rPr>
      </w:pPr>
    </w:p>
    <w:p w:rsidR="00DE0D70" w:rsidRPr="004A165D" w:rsidRDefault="00DE0D70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>Introduction</w:t>
      </w:r>
    </w:p>
    <w:p w:rsidR="00DE0D70" w:rsidRPr="00C47301" w:rsidRDefault="00DE0D70" w:rsidP="00DE0D70">
      <w:pPr>
        <w:rPr>
          <w:rFonts w:ascii="Comic Sans MS" w:hAnsi="Comic Sans MS" w:cs="ImprintMT"/>
          <w:sz w:val="24"/>
          <w:szCs w:val="24"/>
        </w:rPr>
      </w:pPr>
      <w:r w:rsidRPr="00C47301">
        <w:rPr>
          <w:rFonts w:ascii="Comic Sans MS" w:hAnsi="Comic Sans MS" w:cs="ImprintMT"/>
          <w:sz w:val="24"/>
          <w:szCs w:val="24"/>
        </w:rPr>
        <w:t>A play in which there is a character who changes during the course of the action is ____________________ by J.B. Priestl</w:t>
      </w:r>
      <w:r w:rsidR="004A165D">
        <w:rPr>
          <w:rFonts w:ascii="Comic Sans MS" w:hAnsi="Comic Sans MS" w:cs="ImprintMT"/>
          <w:sz w:val="24"/>
          <w:szCs w:val="24"/>
        </w:rPr>
        <w:t>e</w:t>
      </w:r>
      <w:r w:rsidRPr="00C47301">
        <w:rPr>
          <w:rFonts w:ascii="Comic Sans MS" w:hAnsi="Comic Sans MS" w:cs="ImprintMT"/>
          <w:sz w:val="24"/>
          <w:szCs w:val="24"/>
        </w:rPr>
        <w:t xml:space="preserve">y. </w:t>
      </w:r>
      <w:r w:rsidR="00C47301">
        <w:rPr>
          <w:rFonts w:ascii="Comic Sans MS" w:hAnsi="Comic Sans MS" w:cs="ImprintMT"/>
          <w:sz w:val="24"/>
          <w:szCs w:val="24"/>
        </w:rPr>
        <w:t xml:space="preserve">The play is about a wealthy family who learn the importance of social responsibility. </w:t>
      </w:r>
      <w:r w:rsidRPr="00C47301">
        <w:rPr>
          <w:rFonts w:ascii="Comic Sans MS" w:hAnsi="Comic Sans MS" w:cs="ImprintMT"/>
          <w:sz w:val="24"/>
          <w:szCs w:val="24"/>
        </w:rPr>
        <w:t xml:space="preserve">The character of ____________ __________ is at first a ___________ character but by the end of the play, they have changed and become more __________________.  In this essay, I will examine how J.B. Priestly causes this character to change. </w:t>
      </w:r>
    </w:p>
    <w:p w:rsidR="00DE0D70" w:rsidRPr="00C47301" w:rsidRDefault="00DE0D70" w:rsidP="00DE0D70">
      <w:pPr>
        <w:rPr>
          <w:rFonts w:ascii="Comic Sans MS" w:hAnsi="Comic Sans MS" w:cs="ImprintMT"/>
          <w:b/>
          <w:sz w:val="24"/>
          <w:szCs w:val="24"/>
        </w:rPr>
      </w:pPr>
    </w:p>
    <w:p w:rsidR="00DE0D70" w:rsidRPr="00C47301" w:rsidRDefault="00DE0D70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>P</w:t>
      </w:r>
      <w:r w:rsidR="00C47301" w:rsidRPr="00C47301">
        <w:rPr>
          <w:rFonts w:ascii="Comic Sans MS" w:hAnsi="Comic Sans MS" w:cs="ImprintMT"/>
          <w:b/>
          <w:sz w:val="24"/>
          <w:szCs w:val="24"/>
        </w:rPr>
        <w:t>aragraph 2</w:t>
      </w:r>
    </w:p>
    <w:p w:rsidR="00DE0D70" w:rsidRPr="004A165D" w:rsidRDefault="00DE0D70" w:rsidP="004A165D">
      <w:pPr>
        <w:pStyle w:val="ListParagraph"/>
        <w:numPr>
          <w:ilvl w:val="0"/>
          <w:numId w:val="1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“An Inspector Calls” begins when....</w:t>
      </w:r>
    </w:p>
    <w:p w:rsidR="00DE0D70" w:rsidRPr="004A165D" w:rsidRDefault="00DE0D70" w:rsidP="004A165D">
      <w:pPr>
        <w:pStyle w:val="ListParagraph"/>
        <w:numPr>
          <w:ilvl w:val="0"/>
          <w:numId w:val="1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The audience first meets the character of _______________________ when.....</w:t>
      </w:r>
    </w:p>
    <w:p w:rsidR="00DE0D70" w:rsidRPr="004A165D" w:rsidRDefault="00DE0D70" w:rsidP="004A165D">
      <w:pPr>
        <w:pStyle w:val="ListParagraph"/>
        <w:numPr>
          <w:ilvl w:val="0"/>
          <w:numId w:val="1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J.B Priestly introduces the character of.......</w:t>
      </w:r>
    </w:p>
    <w:p w:rsidR="00DE0D70" w:rsidRPr="00C47301" w:rsidRDefault="00DE0D70" w:rsidP="00DE0D70">
      <w:pPr>
        <w:rPr>
          <w:rFonts w:ascii="Comic Sans MS" w:hAnsi="Comic Sans MS" w:cs="ImprintMT"/>
          <w:sz w:val="24"/>
          <w:szCs w:val="24"/>
        </w:rPr>
      </w:pPr>
    </w:p>
    <w:p w:rsidR="00DE0D70" w:rsidRPr="004A165D" w:rsidRDefault="00DE0D70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>P</w:t>
      </w:r>
      <w:r w:rsidR="00C47301" w:rsidRPr="00C47301">
        <w:rPr>
          <w:rFonts w:ascii="Comic Sans MS" w:hAnsi="Comic Sans MS" w:cs="ImprintMT"/>
          <w:b/>
          <w:sz w:val="24"/>
          <w:szCs w:val="24"/>
        </w:rPr>
        <w:t>aragraph 3</w:t>
      </w:r>
    </w:p>
    <w:p w:rsidR="00DE0D70" w:rsidRPr="004A165D" w:rsidRDefault="00DE0D70" w:rsidP="00DE0D70">
      <w:pPr>
        <w:pStyle w:val="ListParagraph"/>
        <w:numPr>
          <w:ilvl w:val="0"/>
          <w:numId w:val="2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A key part of the play that changes the course of the action on stage is when....</w:t>
      </w:r>
    </w:p>
    <w:p w:rsidR="00DE0D70" w:rsidRPr="004A165D" w:rsidRDefault="00DE0D70" w:rsidP="00DE0D70">
      <w:pPr>
        <w:pStyle w:val="ListParagraph"/>
        <w:numPr>
          <w:ilvl w:val="0"/>
          <w:numId w:val="2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The play’s course of action is first changed when.....</w:t>
      </w:r>
    </w:p>
    <w:p w:rsidR="00DE0D70" w:rsidRPr="004A165D" w:rsidRDefault="00C47301" w:rsidP="004A165D">
      <w:pPr>
        <w:pStyle w:val="ListParagraph"/>
        <w:numPr>
          <w:ilvl w:val="0"/>
          <w:numId w:val="2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A scene</w:t>
      </w:r>
      <w:r w:rsidR="00DE0D70" w:rsidRPr="004A165D">
        <w:rPr>
          <w:rFonts w:ascii="Comic Sans MS" w:hAnsi="Comic Sans MS" w:cs="ImprintMT"/>
          <w:sz w:val="24"/>
          <w:szCs w:val="24"/>
        </w:rPr>
        <w:t xml:space="preserve"> in which the character of ______</w:t>
      </w:r>
      <w:r w:rsidR="004A165D" w:rsidRPr="004A165D">
        <w:rPr>
          <w:rFonts w:ascii="Comic Sans MS" w:hAnsi="Comic Sans MS" w:cs="ImprintMT"/>
          <w:sz w:val="24"/>
          <w:szCs w:val="24"/>
        </w:rPr>
        <w:t>_ begins</w:t>
      </w:r>
      <w:r w:rsidR="00DE0D70" w:rsidRPr="004A165D">
        <w:rPr>
          <w:rFonts w:ascii="Comic Sans MS" w:hAnsi="Comic Sans MS" w:cs="ImprintMT"/>
          <w:sz w:val="24"/>
          <w:szCs w:val="24"/>
        </w:rPr>
        <w:t xml:space="preserve"> to change is when....</w:t>
      </w:r>
    </w:p>
    <w:p w:rsidR="00DE0D70" w:rsidRPr="00C47301" w:rsidRDefault="00DE0D70" w:rsidP="00DE0D70">
      <w:pPr>
        <w:rPr>
          <w:rFonts w:ascii="Comic Sans MS" w:hAnsi="Comic Sans MS" w:cs="ImprintMT"/>
          <w:b/>
          <w:sz w:val="24"/>
          <w:szCs w:val="24"/>
        </w:rPr>
      </w:pPr>
    </w:p>
    <w:p w:rsidR="00DE0D70" w:rsidRPr="00C47301" w:rsidRDefault="00DE0D70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>P</w:t>
      </w:r>
      <w:r w:rsidR="00C47301" w:rsidRPr="00C47301">
        <w:rPr>
          <w:rFonts w:ascii="Comic Sans MS" w:hAnsi="Comic Sans MS" w:cs="ImprintMT"/>
          <w:b/>
          <w:sz w:val="24"/>
          <w:szCs w:val="24"/>
        </w:rPr>
        <w:t>aragraph 4</w:t>
      </w:r>
    </w:p>
    <w:p w:rsidR="00DE0D70" w:rsidRPr="004A165D" w:rsidRDefault="00DE0D70" w:rsidP="004A165D">
      <w:pPr>
        <w:pStyle w:val="ListParagraph"/>
        <w:numPr>
          <w:ilvl w:val="0"/>
          <w:numId w:val="3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Furthermore, the course of the action reaches a climax when __________________ is revealed. This forces ____________ to change as a person.......</w:t>
      </w:r>
    </w:p>
    <w:p w:rsidR="00DE0D70" w:rsidRPr="00C47301" w:rsidRDefault="00DE0D70" w:rsidP="00DE0D70">
      <w:pPr>
        <w:rPr>
          <w:rFonts w:ascii="Comic Sans MS" w:hAnsi="Comic Sans MS" w:cs="ImprintMT"/>
          <w:sz w:val="24"/>
          <w:szCs w:val="24"/>
        </w:rPr>
      </w:pPr>
    </w:p>
    <w:p w:rsidR="00DE0D70" w:rsidRPr="004A165D" w:rsidRDefault="00DE0D70" w:rsidP="00DE0D70">
      <w:pPr>
        <w:pStyle w:val="ListParagraph"/>
        <w:numPr>
          <w:ilvl w:val="0"/>
          <w:numId w:val="3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lastRenderedPageBreak/>
        <w:t>Moreover, the character of _________ continues to change due to a further twist in the play when ____________________.....</w:t>
      </w:r>
    </w:p>
    <w:p w:rsidR="00DE0D70" w:rsidRPr="004A165D" w:rsidRDefault="00DE0D70" w:rsidP="004A165D">
      <w:pPr>
        <w:pStyle w:val="ListParagraph"/>
        <w:numPr>
          <w:ilvl w:val="0"/>
          <w:numId w:val="3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Additionally, the character of _________</w:t>
      </w:r>
      <w:r w:rsidR="004A165D" w:rsidRPr="004A165D">
        <w:rPr>
          <w:rFonts w:ascii="Comic Sans MS" w:hAnsi="Comic Sans MS" w:cs="ImprintMT"/>
          <w:sz w:val="24"/>
          <w:szCs w:val="24"/>
        </w:rPr>
        <w:t>_ fully</w:t>
      </w:r>
      <w:r w:rsidRPr="004A165D">
        <w:rPr>
          <w:rFonts w:ascii="Comic Sans MS" w:hAnsi="Comic Sans MS" w:cs="ImprintMT"/>
          <w:sz w:val="24"/>
          <w:szCs w:val="24"/>
        </w:rPr>
        <w:t xml:space="preserve"> realises the need for change when...........</w:t>
      </w:r>
    </w:p>
    <w:p w:rsidR="00C47301" w:rsidRPr="00C47301" w:rsidRDefault="00C47301" w:rsidP="00DE0D70">
      <w:pPr>
        <w:rPr>
          <w:rFonts w:ascii="Comic Sans MS" w:hAnsi="Comic Sans MS" w:cs="ImprintMT"/>
          <w:sz w:val="24"/>
          <w:szCs w:val="24"/>
        </w:rPr>
      </w:pPr>
    </w:p>
    <w:p w:rsidR="00C47301" w:rsidRPr="00C47301" w:rsidRDefault="00C47301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>Conclusion</w:t>
      </w:r>
    </w:p>
    <w:p w:rsidR="00C47301" w:rsidRPr="004A165D" w:rsidRDefault="00C47301" w:rsidP="004A165D">
      <w:pPr>
        <w:pStyle w:val="ListParagraph"/>
        <w:numPr>
          <w:ilvl w:val="0"/>
          <w:numId w:val="4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Finally/Therefore/Thus/Lastly/In conclusion....</w:t>
      </w:r>
    </w:p>
    <w:p w:rsidR="00C47301" w:rsidRPr="004A165D" w:rsidRDefault="00C47301" w:rsidP="004A165D">
      <w:pPr>
        <w:pStyle w:val="ListParagraph"/>
        <w:numPr>
          <w:ilvl w:val="0"/>
          <w:numId w:val="4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Now refer back to the question and refer to what you have said in brief in your essay.</w:t>
      </w:r>
    </w:p>
    <w:p w:rsidR="00C47301" w:rsidRPr="004A165D" w:rsidRDefault="00C47301" w:rsidP="004A165D">
      <w:pPr>
        <w:pStyle w:val="ListParagraph"/>
        <w:numPr>
          <w:ilvl w:val="0"/>
          <w:numId w:val="4"/>
        </w:numPr>
        <w:rPr>
          <w:rFonts w:ascii="Comic Sans MS" w:hAnsi="Comic Sans MS" w:cs="ImprintMT"/>
          <w:sz w:val="24"/>
          <w:szCs w:val="24"/>
        </w:rPr>
      </w:pPr>
      <w:r w:rsidRPr="004A165D">
        <w:rPr>
          <w:rFonts w:ascii="Comic Sans MS" w:hAnsi="Comic Sans MS" w:cs="ImprintMT"/>
          <w:sz w:val="24"/>
          <w:szCs w:val="24"/>
        </w:rPr>
        <w:t>Say what you think J.B.</w:t>
      </w:r>
      <w:r w:rsidR="004A165D" w:rsidRPr="004A165D">
        <w:rPr>
          <w:rFonts w:ascii="Comic Sans MS" w:hAnsi="Comic Sans MS" w:cs="ImprintMT"/>
          <w:sz w:val="24"/>
          <w:szCs w:val="24"/>
        </w:rPr>
        <w:t xml:space="preserve"> </w:t>
      </w:r>
      <w:r w:rsidRPr="004A165D">
        <w:rPr>
          <w:rFonts w:ascii="Comic Sans MS" w:hAnsi="Comic Sans MS" w:cs="ImprintMT"/>
          <w:sz w:val="24"/>
          <w:szCs w:val="24"/>
        </w:rPr>
        <w:t xml:space="preserve">Priestley was trying say about society when he wrote the play. </w:t>
      </w:r>
    </w:p>
    <w:p w:rsidR="00C47301" w:rsidRPr="00C47301" w:rsidRDefault="00C47301" w:rsidP="00DE0D70">
      <w:pPr>
        <w:rPr>
          <w:rFonts w:ascii="Comic Sans MS" w:hAnsi="Comic Sans MS" w:cs="ImprintMT"/>
          <w:b/>
          <w:sz w:val="24"/>
          <w:szCs w:val="24"/>
        </w:rPr>
      </w:pPr>
    </w:p>
    <w:p w:rsidR="00C47301" w:rsidRPr="00C47301" w:rsidRDefault="00C47301" w:rsidP="00DE0D70">
      <w:pPr>
        <w:rPr>
          <w:rFonts w:ascii="Comic Sans MS" w:hAnsi="Comic Sans MS" w:cs="ImprintMT"/>
          <w:b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 xml:space="preserve">Key Points </w:t>
      </w:r>
    </w:p>
    <w:p w:rsidR="00C47301" w:rsidRDefault="00C47301" w:rsidP="00DE0D70">
      <w:pPr>
        <w:rPr>
          <w:rFonts w:ascii="Comic Sans MS" w:hAnsi="Comic Sans MS" w:cs="ImprintMT"/>
          <w:sz w:val="24"/>
          <w:szCs w:val="24"/>
        </w:rPr>
      </w:pPr>
      <w:r>
        <w:rPr>
          <w:rFonts w:ascii="Comic Sans MS" w:hAnsi="Comic Sans MS" w:cs="ImprintMT"/>
          <w:sz w:val="24"/>
          <w:szCs w:val="24"/>
        </w:rPr>
        <w:t>Theme = social responsibility</w:t>
      </w:r>
    </w:p>
    <w:p w:rsidR="00C47301" w:rsidRDefault="00C47301" w:rsidP="00DE0D70">
      <w:pPr>
        <w:rPr>
          <w:rFonts w:ascii="Comic Sans MS" w:hAnsi="Comic Sans MS" w:cs="ImprintMT"/>
          <w:sz w:val="24"/>
          <w:szCs w:val="24"/>
        </w:rPr>
      </w:pPr>
      <w:r>
        <w:rPr>
          <w:rFonts w:ascii="Comic Sans MS" w:hAnsi="Comic Sans MS" w:cs="ImprintMT"/>
          <w:sz w:val="24"/>
          <w:szCs w:val="24"/>
        </w:rPr>
        <w:t>All the characters learn something about themselves.</w:t>
      </w:r>
    </w:p>
    <w:p w:rsidR="00C47301" w:rsidRDefault="00C47301" w:rsidP="00DE0D70">
      <w:pPr>
        <w:rPr>
          <w:rFonts w:ascii="Comic Sans MS" w:hAnsi="Comic Sans MS" w:cs="ImprintMT"/>
          <w:sz w:val="24"/>
          <w:szCs w:val="24"/>
        </w:rPr>
      </w:pPr>
      <w:r w:rsidRPr="00C47301">
        <w:rPr>
          <w:rFonts w:ascii="Comic Sans MS" w:hAnsi="Comic Sans MS" w:cs="ImprintMT"/>
          <w:b/>
          <w:sz w:val="24"/>
          <w:szCs w:val="24"/>
        </w:rPr>
        <w:t xml:space="preserve">Quote </w:t>
      </w:r>
      <w:r>
        <w:rPr>
          <w:rFonts w:ascii="Comic Sans MS" w:hAnsi="Comic Sans MS" w:cs="ImprintMT"/>
          <w:sz w:val="24"/>
          <w:szCs w:val="24"/>
        </w:rPr>
        <w:t>for each paragraph. Use the P.E.A.R structure.</w:t>
      </w:r>
    </w:p>
    <w:p w:rsidR="00C47301" w:rsidRDefault="00C47301" w:rsidP="00DE0D70">
      <w:pPr>
        <w:rPr>
          <w:rFonts w:ascii="Comic Sans MS" w:hAnsi="Comic Sans MS" w:cs="ImprintMT"/>
          <w:sz w:val="24"/>
          <w:szCs w:val="24"/>
        </w:rPr>
      </w:pPr>
      <w:r>
        <w:rPr>
          <w:rFonts w:ascii="Comic Sans MS" w:hAnsi="Comic Sans MS" w:cs="ImprintMT"/>
          <w:sz w:val="24"/>
          <w:szCs w:val="24"/>
        </w:rPr>
        <w:t xml:space="preserve">Use key words such as: plot, characterisation, theme, conflict, key scene, climax etc in your paragraph. </w:t>
      </w:r>
    </w:p>
    <w:p w:rsidR="004A165D" w:rsidRDefault="004A165D" w:rsidP="00DE0D70">
      <w:pPr>
        <w:rPr>
          <w:rFonts w:ascii="Comic Sans MS" w:hAnsi="Comic Sans MS" w:cs="ImprintMT"/>
          <w:sz w:val="24"/>
          <w:szCs w:val="24"/>
        </w:rPr>
      </w:pPr>
    </w:p>
    <w:p w:rsidR="004A165D" w:rsidRDefault="004A165D" w:rsidP="00DE0D70">
      <w:pPr>
        <w:rPr>
          <w:rFonts w:ascii="Comic Sans MS" w:hAnsi="Comic Sans MS" w:cs="ImprintMT"/>
          <w:sz w:val="24"/>
          <w:szCs w:val="24"/>
        </w:rPr>
      </w:pPr>
      <w:r>
        <w:rPr>
          <w:rFonts w:ascii="Comic Sans MS" w:hAnsi="Comic Sans MS" w:cs="ImprintMT"/>
          <w:sz w:val="24"/>
          <w:szCs w:val="24"/>
        </w:rPr>
        <w:t>Word count = between 300-500 words! Good luck!</w:t>
      </w:r>
    </w:p>
    <w:p w:rsidR="004A165D" w:rsidRDefault="004A165D" w:rsidP="00DE0D70">
      <w:pPr>
        <w:rPr>
          <w:rFonts w:ascii="Comic Sans MS" w:hAnsi="Comic Sans MS" w:cs="ImprintMT"/>
          <w:sz w:val="24"/>
          <w:szCs w:val="24"/>
        </w:rPr>
      </w:pPr>
    </w:p>
    <w:p w:rsidR="004A165D" w:rsidRPr="00C47301" w:rsidRDefault="004A165D" w:rsidP="00DE0D70">
      <w:pPr>
        <w:rPr>
          <w:rFonts w:ascii="Comic Sans MS" w:hAnsi="Comic Sans MS" w:cs="ImprintMT"/>
          <w:sz w:val="24"/>
          <w:szCs w:val="24"/>
        </w:rPr>
      </w:pPr>
    </w:p>
    <w:sectPr w:rsidR="004A165D" w:rsidRPr="00C47301" w:rsidSect="00C47301">
      <w:pgSz w:w="11906" w:h="16838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mprint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A1887"/>
    <w:multiLevelType w:val="hybridMultilevel"/>
    <w:tmpl w:val="6624E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372AF"/>
    <w:multiLevelType w:val="hybridMultilevel"/>
    <w:tmpl w:val="09229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26D9A"/>
    <w:multiLevelType w:val="hybridMultilevel"/>
    <w:tmpl w:val="1B5E4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61E98"/>
    <w:multiLevelType w:val="hybridMultilevel"/>
    <w:tmpl w:val="C792E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E0D70"/>
    <w:rsid w:val="0000076E"/>
    <w:rsid w:val="00002249"/>
    <w:rsid w:val="000069A4"/>
    <w:rsid w:val="000232D6"/>
    <w:rsid w:val="00041818"/>
    <w:rsid w:val="000651F9"/>
    <w:rsid w:val="00065EC9"/>
    <w:rsid w:val="00077438"/>
    <w:rsid w:val="000963CB"/>
    <w:rsid w:val="000A263C"/>
    <w:rsid w:val="000A4BEE"/>
    <w:rsid w:val="000B56A5"/>
    <w:rsid w:val="000C01AD"/>
    <w:rsid w:val="000D02F0"/>
    <w:rsid w:val="000D1FA3"/>
    <w:rsid w:val="000D6F25"/>
    <w:rsid w:val="000F34CE"/>
    <w:rsid w:val="0010725A"/>
    <w:rsid w:val="00111F03"/>
    <w:rsid w:val="001223E7"/>
    <w:rsid w:val="001361F9"/>
    <w:rsid w:val="0015163F"/>
    <w:rsid w:val="001539CB"/>
    <w:rsid w:val="00166338"/>
    <w:rsid w:val="00183429"/>
    <w:rsid w:val="001839E9"/>
    <w:rsid w:val="00191AC2"/>
    <w:rsid w:val="00197477"/>
    <w:rsid w:val="001A2446"/>
    <w:rsid w:val="001A73BD"/>
    <w:rsid w:val="001C0382"/>
    <w:rsid w:val="001C7C9F"/>
    <w:rsid w:val="001D4DA8"/>
    <w:rsid w:val="001E5872"/>
    <w:rsid w:val="001F2E54"/>
    <w:rsid w:val="001F3FF4"/>
    <w:rsid w:val="00200750"/>
    <w:rsid w:val="0020183A"/>
    <w:rsid w:val="002031E7"/>
    <w:rsid w:val="002056A7"/>
    <w:rsid w:val="002075D3"/>
    <w:rsid w:val="002111D4"/>
    <w:rsid w:val="00230206"/>
    <w:rsid w:val="002302A7"/>
    <w:rsid w:val="00234740"/>
    <w:rsid w:val="00237AC5"/>
    <w:rsid w:val="00237DE1"/>
    <w:rsid w:val="00247E2C"/>
    <w:rsid w:val="00257AA4"/>
    <w:rsid w:val="0027372C"/>
    <w:rsid w:val="00273C50"/>
    <w:rsid w:val="00292648"/>
    <w:rsid w:val="002968C3"/>
    <w:rsid w:val="002A4593"/>
    <w:rsid w:val="002D2F91"/>
    <w:rsid w:val="002D37B0"/>
    <w:rsid w:val="002F53E3"/>
    <w:rsid w:val="00300B28"/>
    <w:rsid w:val="00303119"/>
    <w:rsid w:val="003049B4"/>
    <w:rsid w:val="00315BF9"/>
    <w:rsid w:val="003173B5"/>
    <w:rsid w:val="00320585"/>
    <w:rsid w:val="00331F67"/>
    <w:rsid w:val="0033267D"/>
    <w:rsid w:val="00333463"/>
    <w:rsid w:val="00341389"/>
    <w:rsid w:val="00341FBC"/>
    <w:rsid w:val="00345A86"/>
    <w:rsid w:val="0034789C"/>
    <w:rsid w:val="00350C13"/>
    <w:rsid w:val="00350D7D"/>
    <w:rsid w:val="0037087F"/>
    <w:rsid w:val="003710A3"/>
    <w:rsid w:val="00373B73"/>
    <w:rsid w:val="003812CB"/>
    <w:rsid w:val="00382180"/>
    <w:rsid w:val="00387E09"/>
    <w:rsid w:val="0039109B"/>
    <w:rsid w:val="0039412A"/>
    <w:rsid w:val="003A2746"/>
    <w:rsid w:val="003B589F"/>
    <w:rsid w:val="003B79E3"/>
    <w:rsid w:val="003C1013"/>
    <w:rsid w:val="003C521E"/>
    <w:rsid w:val="003D121E"/>
    <w:rsid w:val="003D2FF3"/>
    <w:rsid w:val="003E19E2"/>
    <w:rsid w:val="003F2B7F"/>
    <w:rsid w:val="004034D5"/>
    <w:rsid w:val="00404400"/>
    <w:rsid w:val="00404C50"/>
    <w:rsid w:val="00407C74"/>
    <w:rsid w:val="00410BF7"/>
    <w:rsid w:val="00427A01"/>
    <w:rsid w:val="00430EBD"/>
    <w:rsid w:val="004314B3"/>
    <w:rsid w:val="0044173B"/>
    <w:rsid w:val="004423FE"/>
    <w:rsid w:val="00447719"/>
    <w:rsid w:val="004558AA"/>
    <w:rsid w:val="00467046"/>
    <w:rsid w:val="00467755"/>
    <w:rsid w:val="00471E93"/>
    <w:rsid w:val="00487279"/>
    <w:rsid w:val="004929C0"/>
    <w:rsid w:val="004A0F92"/>
    <w:rsid w:val="004A165D"/>
    <w:rsid w:val="004A51E2"/>
    <w:rsid w:val="004D7F39"/>
    <w:rsid w:val="004E7033"/>
    <w:rsid w:val="00504F5C"/>
    <w:rsid w:val="00506017"/>
    <w:rsid w:val="00516F10"/>
    <w:rsid w:val="00524CBC"/>
    <w:rsid w:val="00542964"/>
    <w:rsid w:val="005460B8"/>
    <w:rsid w:val="00546480"/>
    <w:rsid w:val="00553284"/>
    <w:rsid w:val="00561F81"/>
    <w:rsid w:val="00563231"/>
    <w:rsid w:val="00565F17"/>
    <w:rsid w:val="005735BF"/>
    <w:rsid w:val="00577368"/>
    <w:rsid w:val="00580316"/>
    <w:rsid w:val="0058073C"/>
    <w:rsid w:val="005859B4"/>
    <w:rsid w:val="005876C4"/>
    <w:rsid w:val="00592C30"/>
    <w:rsid w:val="005A5B85"/>
    <w:rsid w:val="005B77FD"/>
    <w:rsid w:val="005C29A5"/>
    <w:rsid w:val="005C4289"/>
    <w:rsid w:val="005D600C"/>
    <w:rsid w:val="005E1222"/>
    <w:rsid w:val="005E3C09"/>
    <w:rsid w:val="005E4961"/>
    <w:rsid w:val="005E563E"/>
    <w:rsid w:val="005F5C2C"/>
    <w:rsid w:val="00612690"/>
    <w:rsid w:val="00615AA3"/>
    <w:rsid w:val="0061670F"/>
    <w:rsid w:val="006177D1"/>
    <w:rsid w:val="00634D54"/>
    <w:rsid w:val="00654324"/>
    <w:rsid w:val="006652A6"/>
    <w:rsid w:val="006716CB"/>
    <w:rsid w:val="00672E34"/>
    <w:rsid w:val="0068018A"/>
    <w:rsid w:val="00687837"/>
    <w:rsid w:val="006A7606"/>
    <w:rsid w:val="006A7A96"/>
    <w:rsid w:val="006C35EF"/>
    <w:rsid w:val="006D093C"/>
    <w:rsid w:val="006E0EAB"/>
    <w:rsid w:val="006E1F4A"/>
    <w:rsid w:val="006E70CD"/>
    <w:rsid w:val="00716048"/>
    <w:rsid w:val="00716F4E"/>
    <w:rsid w:val="00721B45"/>
    <w:rsid w:val="007244A3"/>
    <w:rsid w:val="00724AA0"/>
    <w:rsid w:val="00727D1C"/>
    <w:rsid w:val="00732857"/>
    <w:rsid w:val="0073677C"/>
    <w:rsid w:val="00737882"/>
    <w:rsid w:val="00741574"/>
    <w:rsid w:val="00743BD0"/>
    <w:rsid w:val="00745053"/>
    <w:rsid w:val="00750E5B"/>
    <w:rsid w:val="007543FB"/>
    <w:rsid w:val="00756058"/>
    <w:rsid w:val="00760549"/>
    <w:rsid w:val="007650F6"/>
    <w:rsid w:val="007817B1"/>
    <w:rsid w:val="0078480C"/>
    <w:rsid w:val="007A4C38"/>
    <w:rsid w:val="007A699A"/>
    <w:rsid w:val="007B4779"/>
    <w:rsid w:val="007B5D35"/>
    <w:rsid w:val="007D08E9"/>
    <w:rsid w:val="007D2186"/>
    <w:rsid w:val="007E231D"/>
    <w:rsid w:val="007F7A81"/>
    <w:rsid w:val="007F7E1C"/>
    <w:rsid w:val="008031EB"/>
    <w:rsid w:val="00820328"/>
    <w:rsid w:val="00834831"/>
    <w:rsid w:val="008419F2"/>
    <w:rsid w:val="0084346B"/>
    <w:rsid w:val="008459B5"/>
    <w:rsid w:val="00854C9C"/>
    <w:rsid w:val="00876BFC"/>
    <w:rsid w:val="00880950"/>
    <w:rsid w:val="00882E8B"/>
    <w:rsid w:val="008A0938"/>
    <w:rsid w:val="008A2E62"/>
    <w:rsid w:val="008A3A22"/>
    <w:rsid w:val="008A52C9"/>
    <w:rsid w:val="008A7A92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3532"/>
    <w:rsid w:val="008D5BAB"/>
    <w:rsid w:val="008E217C"/>
    <w:rsid w:val="008E666C"/>
    <w:rsid w:val="008F0375"/>
    <w:rsid w:val="008F058F"/>
    <w:rsid w:val="008F43C0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559AC"/>
    <w:rsid w:val="00967C07"/>
    <w:rsid w:val="0097047D"/>
    <w:rsid w:val="00980E1C"/>
    <w:rsid w:val="00980E74"/>
    <w:rsid w:val="0098155C"/>
    <w:rsid w:val="00987152"/>
    <w:rsid w:val="00994CDF"/>
    <w:rsid w:val="009A2533"/>
    <w:rsid w:val="009A3391"/>
    <w:rsid w:val="009B366B"/>
    <w:rsid w:val="009C2D7B"/>
    <w:rsid w:val="009D3DEE"/>
    <w:rsid w:val="009D5D33"/>
    <w:rsid w:val="009D6AB4"/>
    <w:rsid w:val="009E4E65"/>
    <w:rsid w:val="00A00799"/>
    <w:rsid w:val="00A172C9"/>
    <w:rsid w:val="00A22565"/>
    <w:rsid w:val="00A26F7E"/>
    <w:rsid w:val="00A359FA"/>
    <w:rsid w:val="00A368C0"/>
    <w:rsid w:val="00A54CC4"/>
    <w:rsid w:val="00A57ABC"/>
    <w:rsid w:val="00A61DD1"/>
    <w:rsid w:val="00A65082"/>
    <w:rsid w:val="00A65A2A"/>
    <w:rsid w:val="00A67FA6"/>
    <w:rsid w:val="00A8637B"/>
    <w:rsid w:val="00A918A2"/>
    <w:rsid w:val="00AA1C43"/>
    <w:rsid w:val="00AA5077"/>
    <w:rsid w:val="00AB1880"/>
    <w:rsid w:val="00AB6956"/>
    <w:rsid w:val="00AC1429"/>
    <w:rsid w:val="00AD2196"/>
    <w:rsid w:val="00AD5BAD"/>
    <w:rsid w:val="00AE4DC4"/>
    <w:rsid w:val="00AF27F9"/>
    <w:rsid w:val="00AF3118"/>
    <w:rsid w:val="00AF3337"/>
    <w:rsid w:val="00AF572D"/>
    <w:rsid w:val="00AF5F16"/>
    <w:rsid w:val="00B03FE5"/>
    <w:rsid w:val="00B15633"/>
    <w:rsid w:val="00B26B7D"/>
    <w:rsid w:val="00B343F8"/>
    <w:rsid w:val="00B400F5"/>
    <w:rsid w:val="00B42BC5"/>
    <w:rsid w:val="00B44465"/>
    <w:rsid w:val="00B86269"/>
    <w:rsid w:val="00B97B24"/>
    <w:rsid w:val="00BA025E"/>
    <w:rsid w:val="00BC3AA2"/>
    <w:rsid w:val="00BD268A"/>
    <w:rsid w:val="00BD720F"/>
    <w:rsid w:val="00BF3250"/>
    <w:rsid w:val="00C068CE"/>
    <w:rsid w:val="00C10DF1"/>
    <w:rsid w:val="00C21EAB"/>
    <w:rsid w:val="00C22AD8"/>
    <w:rsid w:val="00C247C0"/>
    <w:rsid w:val="00C24E98"/>
    <w:rsid w:val="00C34908"/>
    <w:rsid w:val="00C35C4F"/>
    <w:rsid w:val="00C45F9F"/>
    <w:rsid w:val="00C47301"/>
    <w:rsid w:val="00C47AAE"/>
    <w:rsid w:val="00C610BD"/>
    <w:rsid w:val="00C61271"/>
    <w:rsid w:val="00C715FA"/>
    <w:rsid w:val="00C7324B"/>
    <w:rsid w:val="00C77452"/>
    <w:rsid w:val="00C81042"/>
    <w:rsid w:val="00C859E1"/>
    <w:rsid w:val="00CA0EC7"/>
    <w:rsid w:val="00CA586E"/>
    <w:rsid w:val="00CA6C12"/>
    <w:rsid w:val="00CC20D3"/>
    <w:rsid w:val="00CC6075"/>
    <w:rsid w:val="00CD07EB"/>
    <w:rsid w:val="00CD313A"/>
    <w:rsid w:val="00CE7644"/>
    <w:rsid w:val="00D01015"/>
    <w:rsid w:val="00D02FCF"/>
    <w:rsid w:val="00D04FF8"/>
    <w:rsid w:val="00D055AC"/>
    <w:rsid w:val="00D1105E"/>
    <w:rsid w:val="00D179DF"/>
    <w:rsid w:val="00D5035F"/>
    <w:rsid w:val="00D56C8A"/>
    <w:rsid w:val="00D62DED"/>
    <w:rsid w:val="00D7673F"/>
    <w:rsid w:val="00D82C83"/>
    <w:rsid w:val="00DA0C8E"/>
    <w:rsid w:val="00DB50B3"/>
    <w:rsid w:val="00DC3BDC"/>
    <w:rsid w:val="00DC5639"/>
    <w:rsid w:val="00DC713E"/>
    <w:rsid w:val="00DD38A3"/>
    <w:rsid w:val="00DE0D70"/>
    <w:rsid w:val="00DE314C"/>
    <w:rsid w:val="00DF0FA7"/>
    <w:rsid w:val="00DF3235"/>
    <w:rsid w:val="00DF79A8"/>
    <w:rsid w:val="00E0527E"/>
    <w:rsid w:val="00E15EA5"/>
    <w:rsid w:val="00E3186C"/>
    <w:rsid w:val="00E31C80"/>
    <w:rsid w:val="00E362FF"/>
    <w:rsid w:val="00E36602"/>
    <w:rsid w:val="00E3666C"/>
    <w:rsid w:val="00E453B3"/>
    <w:rsid w:val="00E4556B"/>
    <w:rsid w:val="00E4660E"/>
    <w:rsid w:val="00E51D17"/>
    <w:rsid w:val="00E54DD5"/>
    <w:rsid w:val="00E55C00"/>
    <w:rsid w:val="00E564A9"/>
    <w:rsid w:val="00E63F28"/>
    <w:rsid w:val="00E64EF8"/>
    <w:rsid w:val="00E71758"/>
    <w:rsid w:val="00E74655"/>
    <w:rsid w:val="00E75D58"/>
    <w:rsid w:val="00E75DAD"/>
    <w:rsid w:val="00E91A47"/>
    <w:rsid w:val="00EA34BC"/>
    <w:rsid w:val="00EB4B08"/>
    <w:rsid w:val="00EB6618"/>
    <w:rsid w:val="00EC03B5"/>
    <w:rsid w:val="00EC6CF4"/>
    <w:rsid w:val="00ED09CD"/>
    <w:rsid w:val="00EF142A"/>
    <w:rsid w:val="00EF6594"/>
    <w:rsid w:val="00F125DA"/>
    <w:rsid w:val="00F26567"/>
    <w:rsid w:val="00F27772"/>
    <w:rsid w:val="00F328C8"/>
    <w:rsid w:val="00F34A16"/>
    <w:rsid w:val="00F5435A"/>
    <w:rsid w:val="00F670B6"/>
    <w:rsid w:val="00F70A03"/>
    <w:rsid w:val="00F76706"/>
    <w:rsid w:val="00F978D1"/>
    <w:rsid w:val="00FA36B3"/>
    <w:rsid w:val="00FA444C"/>
    <w:rsid w:val="00FD2F83"/>
    <w:rsid w:val="00FD4D4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2011-09-16T13:04:00Z</dcterms:created>
  <dcterms:modified xsi:type="dcterms:W3CDTF">2011-09-16T13:29:00Z</dcterms:modified>
</cp:coreProperties>
</file>